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AA832" w14:textId="5CE329A6" w:rsidR="00F669CD" w:rsidRPr="00501C32" w:rsidRDefault="001F7E02" w:rsidP="00501C32">
      <w:pPr>
        <w:pStyle w:val="NoSpacing"/>
      </w:pPr>
      <w:r w:rsidRPr="003724F4">
        <w:rPr>
          <w:lang w:val="en-GB" w:eastAsia="en-GB"/>
        </w:rPr>
        <mc:AlternateContent>
          <mc:Choice Requires="wps">
            <w:drawing>
              <wp:anchor distT="0" distB="0" distL="114300" distR="114300" simplePos="0" relativeHeight="251659264" behindDoc="0" locked="0" layoutInCell="1" allowOverlap="1" wp14:anchorId="78E0966D" wp14:editId="74224260">
                <wp:simplePos x="0" y="0"/>
                <wp:positionH relativeFrom="margin">
                  <wp:posOffset>4338955</wp:posOffset>
                </wp:positionH>
                <wp:positionV relativeFrom="margin">
                  <wp:posOffset>-1612265</wp:posOffset>
                </wp:positionV>
                <wp:extent cx="2057400" cy="15716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2057400" cy="15716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D1BE74C" w14:textId="521276BA" w:rsidR="001F7E02" w:rsidRDefault="005F0613" w:rsidP="001F7E02">
                            <w:r w:rsidRPr="005F0613">
                              <w:rPr>
                                <w:lang w:val="en-GB" w:eastAsia="en-GB"/>
                              </w:rPr>
                              <w:drawing>
                                <wp:inline distT="0" distB="0" distL="0" distR="0" wp14:anchorId="50FCEC6F" wp14:editId="1DCCB7FD">
                                  <wp:extent cx="2057400" cy="159760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7400" cy="1597602"/>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1.65pt;margin-top:-126.95pt;width:162pt;height:12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" filled="f" stroked="f">
                <v:textbox inset="0,0,0,0">
                  <w:txbxContent>
                    <w:p w14:paraId="7D1BE74C" w14:textId="521276BA" w:rsidR="001F7E02" w:rsidRDefault="005F0613" w:rsidP="001F7E02">
                      <w:r w:rsidRPr="005F0613">
                        <w:rPr>
                          <w:lang w:val="en-GB" w:eastAsia="en-GB"/>
                        </w:rPr>
                        <w:drawing>
                          <wp:inline distT="0" distB="0" distL="0" distR="0" wp14:anchorId="50FCEC6F" wp14:editId="1DCCB7FD">
                            <wp:extent cx="2057400" cy="159760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7400" cy="1597602"/>
                                    </a:xfrm>
                                    <a:prstGeom prst="rect">
                                      <a:avLst/>
                                    </a:prstGeom>
                                    <a:noFill/>
                                    <a:ln>
                                      <a:noFill/>
                                    </a:ln>
                                  </pic:spPr>
                                </pic:pic>
                              </a:graphicData>
                            </a:graphic>
                          </wp:inline>
                        </w:drawing>
                      </w:r>
                    </w:p>
                  </w:txbxContent>
                </v:textbox>
                <w10:wrap type="square" anchorx="margin" anchory="margin"/>
              </v:shape>
            </w:pict>
          </mc:Fallback>
        </mc:AlternateContent>
      </w:r>
      <w:r w:rsidR="00065D1C">
        <w:rPr>
          <w:lang w:val="en-GB" w:eastAsia="en-GB"/>
        </w:rPr>
        <w:t>February 5</w:t>
      </w:r>
      <w:r w:rsidR="00065D1C" w:rsidRPr="00065D1C">
        <w:rPr>
          <w:vertAlign w:val="superscript"/>
          <w:lang w:val="en-GB" w:eastAsia="en-GB"/>
        </w:rPr>
        <w:t>th</w:t>
      </w:r>
      <w:r w:rsidR="00065D1C">
        <w:rPr>
          <w:lang w:val="en-GB" w:eastAsia="en-GB"/>
        </w:rPr>
        <w:t xml:space="preserve"> 2018 </w:t>
      </w:r>
    </w:p>
    <w:p w14:paraId="27A348C7" w14:textId="77777777" w:rsidR="00F669CD" w:rsidRDefault="00F669CD" w:rsidP="00F669CD"/>
    <w:p w14:paraId="3E2BC020" w14:textId="77777777" w:rsidR="00F669CD" w:rsidRPr="00F669CD" w:rsidRDefault="00F669CD" w:rsidP="00F669CD">
      <w:pPr>
        <w:pStyle w:val="NoSpacing"/>
      </w:pPr>
      <w:r w:rsidRPr="00F669CD">
        <w:t>Dear Freedom of Information Team,</w:t>
      </w:r>
    </w:p>
    <w:p w14:paraId="2F76708E" w14:textId="77777777" w:rsidR="00501C32" w:rsidRDefault="00501C32" w:rsidP="00F669CD">
      <w:pPr>
        <w:pStyle w:val="NoSpacing"/>
        <w:rPr>
          <w:b/>
        </w:rPr>
      </w:pPr>
    </w:p>
    <w:p w14:paraId="6DC8C4C2" w14:textId="77777777" w:rsidR="00F669CD" w:rsidRPr="00F669CD" w:rsidRDefault="00F669CD" w:rsidP="00F669CD">
      <w:pPr>
        <w:pStyle w:val="NoSpacing"/>
        <w:rPr>
          <w:b/>
        </w:rPr>
      </w:pPr>
      <w:r w:rsidRPr="00F669CD">
        <w:rPr>
          <w:b/>
        </w:rPr>
        <w:t>Implementation of NICE Technology Appraisal Guidance (TAG)</w:t>
      </w:r>
    </w:p>
    <w:p w14:paraId="4A314A20" w14:textId="77777777" w:rsidR="00F669CD" w:rsidRPr="00F669CD" w:rsidRDefault="00F669CD" w:rsidP="00F669CD">
      <w:pPr>
        <w:pStyle w:val="NoSpacing"/>
      </w:pPr>
    </w:p>
    <w:p w14:paraId="5FF58D02" w14:textId="77777777" w:rsidR="00F669CD" w:rsidRPr="00F669CD" w:rsidRDefault="00F669CD" w:rsidP="00F669CD">
      <w:pPr>
        <w:pStyle w:val="NoSpacing"/>
      </w:pPr>
      <w:r w:rsidRPr="00F669CD">
        <w:t>I am writing on behalf of Royal National Institute of Blind People (RNIB) to access information under the Freedom of Information Act 2000. This request relates to our work around preventing avoidable sight loss.</w:t>
      </w:r>
    </w:p>
    <w:p w14:paraId="6A2F6854" w14:textId="77777777" w:rsidR="00F669CD" w:rsidRPr="00F669CD" w:rsidRDefault="00F669CD" w:rsidP="00F669CD">
      <w:pPr>
        <w:pStyle w:val="NoSpacing"/>
      </w:pPr>
    </w:p>
    <w:p w14:paraId="37C26038" w14:textId="7442F99F" w:rsidR="00F669CD" w:rsidRPr="00F669CD" w:rsidRDefault="00F669CD" w:rsidP="00F669CD">
      <w:pPr>
        <w:pStyle w:val="NoSpacing"/>
      </w:pPr>
      <w:r w:rsidRPr="00F669CD">
        <w:t>Please note that this request relates to second</w:t>
      </w:r>
      <w:r w:rsidR="009D51B4">
        <w:t>ary care ophthalmology services</w:t>
      </w:r>
      <w:r w:rsidRPr="00F669CD">
        <w:t>.</w:t>
      </w:r>
    </w:p>
    <w:p w14:paraId="36F207EE" w14:textId="77777777" w:rsidR="00F669CD" w:rsidRPr="00F669CD" w:rsidRDefault="00F669CD" w:rsidP="00F669CD">
      <w:pPr>
        <w:pStyle w:val="NoSpacing"/>
      </w:pPr>
    </w:p>
    <w:p w14:paraId="7E270927" w14:textId="77777777" w:rsidR="00F669CD" w:rsidRPr="00F669CD" w:rsidRDefault="00F669CD" w:rsidP="00F669CD">
      <w:pPr>
        <w:pStyle w:val="NoSpacing"/>
      </w:pPr>
      <w:r w:rsidRPr="00F669CD">
        <w:t>Many thanks in advance for your assistance.</w:t>
      </w:r>
    </w:p>
    <w:p w14:paraId="3A971940" w14:textId="77777777" w:rsidR="00F669CD" w:rsidRPr="00F669CD" w:rsidRDefault="00F669CD" w:rsidP="00F669CD">
      <w:pPr>
        <w:pStyle w:val="NoSpacing"/>
      </w:pPr>
    </w:p>
    <w:p w14:paraId="51B07E4C" w14:textId="77777777" w:rsidR="00F669CD" w:rsidRPr="00F669CD" w:rsidRDefault="00F669CD" w:rsidP="00F669CD">
      <w:pPr>
        <w:pStyle w:val="NoSpacing"/>
        <w:numPr>
          <w:ilvl w:val="0"/>
          <w:numId w:val="2"/>
        </w:numPr>
        <w:rPr>
          <w:b/>
        </w:rPr>
      </w:pPr>
      <w:r w:rsidRPr="00F669CD">
        <w:rPr>
          <w:b/>
        </w:rPr>
        <w:t>Access to NICE approved treatments in ophthalmology</w:t>
      </w:r>
    </w:p>
    <w:p w14:paraId="7AE9FF79" w14:textId="77777777" w:rsidR="00F669CD" w:rsidRPr="00F669CD" w:rsidRDefault="00F669CD" w:rsidP="00F669CD">
      <w:pPr>
        <w:pStyle w:val="NoSpacing"/>
      </w:pPr>
    </w:p>
    <w:p w14:paraId="7DFACB4D" w14:textId="77777777" w:rsidR="00F669CD" w:rsidRDefault="00F669CD" w:rsidP="00F669CD">
      <w:pPr>
        <w:pStyle w:val="NoSpacing"/>
      </w:pPr>
      <w:r w:rsidRPr="00F669CD">
        <w:t>Is the treatment listed below routinely available to patients according to it’s NICE TAG?</w:t>
      </w:r>
    </w:p>
    <w:p w14:paraId="739BF47F" w14:textId="40FFACF0" w:rsidR="008F3AD7" w:rsidRPr="00723139" w:rsidRDefault="008F3AD7" w:rsidP="00F669CD">
      <w:pPr>
        <w:pStyle w:val="NoSpacing"/>
      </w:pPr>
    </w:p>
    <w:p w14:paraId="0540C26B" w14:textId="2D42C90B" w:rsidR="008F3AD7" w:rsidRPr="00723139" w:rsidRDefault="008F3AD7" w:rsidP="008F3AD7">
      <w:pPr>
        <w:pStyle w:val="NoSpacing"/>
      </w:pPr>
      <w:r w:rsidRPr="00723139">
        <w:t xml:space="preserve">Please could you indicate by putting a cross in the applicable box below and sending the completed table </w:t>
      </w:r>
      <w:r w:rsidR="00723139">
        <w:t xml:space="preserve">back </w:t>
      </w:r>
      <w:r w:rsidRPr="00723139">
        <w:t>to RNIB</w:t>
      </w:r>
      <w:r w:rsidR="00530E20">
        <w:t xml:space="preserve"> (contact details below)</w:t>
      </w:r>
      <w:r w:rsidRPr="00723139">
        <w:t>. Confirmation (</w:t>
      </w:r>
      <w:r w:rsidR="00723139">
        <w:t xml:space="preserve">i.e. </w:t>
      </w:r>
      <w:r w:rsidR="00C24729">
        <w:t>indicating</w:t>
      </w:r>
      <w:r w:rsidRPr="00723139">
        <w:t xml:space="preserve"> ‘yes’) means that patients do not have to use Individual Funding Requests to access aflibercept for treating choroidal neovascularisation. </w:t>
      </w:r>
    </w:p>
    <w:p w14:paraId="2B9A5652" w14:textId="022D7CD1" w:rsidR="008F3AD7" w:rsidRPr="00F669CD" w:rsidRDefault="008F3AD7" w:rsidP="00F669CD">
      <w:pPr>
        <w:pStyle w:val="NoSpacing"/>
      </w:pPr>
    </w:p>
    <w:p w14:paraId="1FA117CB" w14:textId="588AC7AB" w:rsidR="00F669CD" w:rsidRDefault="00F669CD" w:rsidP="00F669CD">
      <w:r>
        <w:t xml:space="preserve">Please </w:t>
      </w:r>
      <w:r w:rsidR="00C24729">
        <w:t>put a cross in the</w:t>
      </w:r>
      <w:r>
        <w:t xml:space="preserve"> relevant box</w:t>
      </w:r>
      <w:r w:rsidRPr="009E08C6">
        <w:t>:</w:t>
      </w:r>
    </w:p>
    <w:p w14:paraId="486F4478" w14:textId="77777777" w:rsidR="009D51B4" w:rsidRDefault="009D51B4" w:rsidP="00F669CD"/>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1204"/>
        <w:gridCol w:w="1205"/>
      </w:tblGrid>
      <w:tr w:rsidR="00F669CD" w14:paraId="065A7E88" w14:textId="77777777" w:rsidTr="007D04FD">
        <w:tc>
          <w:tcPr>
            <w:tcW w:w="6804" w:type="dxa"/>
          </w:tcPr>
          <w:p w14:paraId="021A7A87" w14:textId="77777777" w:rsidR="00F669CD" w:rsidRPr="001B1C57" w:rsidRDefault="00F669CD" w:rsidP="007D04FD">
            <w:pPr>
              <w:rPr>
                <w:b/>
              </w:rPr>
            </w:pPr>
          </w:p>
        </w:tc>
        <w:tc>
          <w:tcPr>
            <w:tcW w:w="1204" w:type="dxa"/>
          </w:tcPr>
          <w:p w14:paraId="4CDB2DDC" w14:textId="77777777" w:rsidR="00F669CD" w:rsidRPr="00F64B91" w:rsidRDefault="00F669CD" w:rsidP="007D04FD">
            <w:pPr>
              <w:jc w:val="center"/>
            </w:pPr>
            <w:r w:rsidRPr="00F64B91">
              <w:t>Yes</w:t>
            </w:r>
          </w:p>
        </w:tc>
        <w:tc>
          <w:tcPr>
            <w:tcW w:w="1205" w:type="dxa"/>
          </w:tcPr>
          <w:p w14:paraId="0F7B4032" w14:textId="77777777" w:rsidR="00F669CD" w:rsidRPr="00F64B91" w:rsidRDefault="00F669CD" w:rsidP="007D04FD">
            <w:pPr>
              <w:jc w:val="center"/>
            </w:pPr>
            <w:r w:rsidRPr="00F64B91">
              <w:t>No</w:t>
            </w:r>
          </w:p>
        </w:tc>
      </w:tr>
      <w:tr w:rsidR="00F669CD" w14:paraId="30B88DBE" w14:textId="77777777" w:rsidTr="00501C32">
        <w:trPr>
          <w:trHeight w:val="1267"/>
        </w:trPr>
        <w:tc>
          <w:tcPr>
            <w:tcW w:w="6804" w:type="dxa"/>
          </w:tcPr>
          <w:p w14:paraId="58B4DC01" w14:textId="77777777" w:rsidR="00AD7F9B" w:rsidRPr="00AD7F9B" w:rsidRDefault="00AD7F9B" w:rsidP="00AD7F9B">
            <w:r w:rsidRPr="00AD7F9B">
              <w:t>Aflibercept for treating choroidal neovascularisation</w:t>
            </w:r>
          </w:p>
          <w:p w14:paraId="2D68FFD6" w14:textId="77777777" w:rsidR="00F669CD" w:rsidRPr="005E33B6" w:rsidRDefault="00AD7F9B" w:rsidP="00AD7F9B">
            <w:r w:rsidRPr="00AD7F9B">
              <w:t>Technology appraisal guidance [TA486] Published date: 01 November 2017</w:t>
            </w:r>
          </w:p>
        </w:tc>
        <w:tc>
          <w:tcPr>
            <w:tcW w:w="1204" w:type="dxa"/>
          </w:tcPr>
          <w:p w14:paraId="302B76AE" w14:textId="56B5456D" w:rsidR="00F669CD" w:rsidRPr="00F669CD" w:rsidRDefault="001B74E2" w:rsidP="007D04FD">
            <w:pPr>
              <w:jc w:val="center"/>
              <w:rPr>
                <w:b/>
                <w:sz w:val="48"/>
                <w:szCs w:val="48"/>
              </w:rPr>
            </w:pPr>
            <w:r>
              <w:rPr>
                <w:b/>
                <w:sz w:val="48"/>
                <w:szCs w:val="48"/>
              </w:rPr>
              <w:t>X</w:t>
            </w:r>
            <w:bookmarkStart w:id="0" w:name="_GoBack"/>
            <w:bookmarkEnd w:id="0"/>
          </w:p>
        </w:tc>
        <w:tc>
          <w:tcPr>
            <w:tcW w:w="1205" w:type="dxa"/>
          </w:tcPr>
          <w:p w14:paraId="0E74C50F" w14:textId="77777777" w:rsidR="00F669CD" w:rsidRPr="00F669CD" w:rsidRDefault="00F669CD" w:rsidP="007D04FD">
            <w:pPr>
              <w:jc w:val="center"/>
              <w:rPr>
                <w:b/>
                <w:sz w:val="48"/>
                <w:szCs w:val="48"/>
              </w:rPr>
            </w:pPr>
          </w:p>
        </w:tc>
      </w:tr>
    </w:tbl>
    <w:p w14:paraId="33227BD4" w14:textId="77777777" w:rsidR="00F669CD" w:rsidRDefault="00F669CD" w:rsidP="00F669CD"/>
    <w:p w14:paraId="695D1921" w14:textId="41743CD4" w:rsidR="008F3AD7" w:rsidRDefault="00F669CD" w:rsidP="008F3AD7">
      <w:r>
        <w:t xml:space="preserve">Please </w:t>
      </w:r>
      <w:r>
        <w:rPr>
          <w:color w:val="000000"/>
        </w:rPr>
        <w:t>acknowledge receipt of</w:t>
      </w:r>
      <w:r w:rsidRPr="00293336">
        <w:rPr>
          <w:color w:val="000000"/>
        </w:rPr>
        <w:t xml:space="preserve"> </w:t>
      </w:r>
      <w:r>
        <w:rPr>
          <w:color w:val="000000"/>
        </w:rPr>
        <w:t xml:space="preserve">this request </w:t>
      </w:r>
      <w:r w:rsidRPr="00293336">
        <w:rPr>
          <w:color w:val="000000"/>
        </w:rPr>
        <w:t xml:space="preserve">by </w:t>
      </w:r>
      <w:r w:rsidR="00501C32">
        <w:rPr>
          <w:color w:val="000000"/>
        </w:rPr>
        <w:t xml:space="preserve">email and your full response to </w:t>
      </w:r>
      <w:hyperlink r:id="rId16" w:history="1">
        <w:r w:rsidR="008F3AD7" w:rsidRPr="00252B41">
          <w:rPr>
            <w:rStyle w:val="Hyperlink"/>
          </w:rPr>
          <w:t>puja.joshi@rnib.org.uk</w:t>
        </w:r>
      </w:hyperlink>
      <w:r w:rsidR="008F3AD7">
        <w:rPr>
          <w:color w:val="000000"/>
        </w:rPr>
        <w:t xml:space="preserve">. </w:t>
      </w:r>
      <w:r w:rsidR="008F3AD7">
        <w:t>Please do not hesitate to contact me if you have any questions.</w:t>
      </w:r>
    </w:p>
    <w:p w14:paraId="1CD23B43" w14:textId="77777777" w:rsidR="00C70E2E" w:rsidRDefault="00C70E2E" w:rsidP="00F669CD">
      <w:pPr>
        <w:rPr>
          <w:color w:val="000000"/>
        </w:rPr>
      </w:pPr>
    </w:p>
    <w:p w14:paraId="347A9387" w14:textId="77777777" w:rsidR="00F669CD" w:rsidRDefault="004F7FCD" w:rsidP="00F669CD">
      <w:pPr>
        <w:rPr>
          <w:color w:val="000000"/>
        </w:rPr>
      </w:pPr>
      <w:r>
        <w:rPr>
          <w:color w:val="000000"/>
        </w:rPr>
        <w:t>Links to the NICE guideline on this treatment has</w:t>
      </w:r>
      <w:r w:rsidR="00F669CD">
        <w:rPr>
          <w:color w:val="000000"/>
        </w:rPr>
        <w:t xml:space="preserve"> been copied below my email signature.</w:t>
      </w:r>
    </w:p>
    <w:p w14:paraId="5D7A604F" w14:textId="77777777" w:rsidR="00F669CD" w:rsidRDefault="00F669CD" w:rsidP="00F669CD"/>
    <w:p w14:paraId="7ADB738D" w14:textId="77777777" w:rsidR="00F669CD" w:rsidRDefault="00F669CD" w:rsidP="00F669CD">
      <w:r w:rsidRPr="00C02561">
        <w:t>Yours sincerely,</w:t>
      </w:r>
    </w:p>
    <w:p w14:paraId="4F35C86A" w14:textId="69C8DF40" w:rsidR="004F7FCD" w:rsidRDefault="00295D54" w:rsidP="00F669CD">
      <w:pPr>
        <w:rPr>
          <w:b/>
        </w:rPr>
      </w:pPr>
      <w:r>
        <w:rPr>
          <w:b/>
          <w:lang w:val="en-GB" w:eastAsia="en-GB"/>
        </w:rPr>
        <w:drawing>
          <wp:inline distT="0" distB="0" distL="0" distR="0" wp14:anchorId="1A56093E" wp14:editId="05B77324">
            <wp:extent cx="1777797"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78855" cy="876822"/>
                    </a:xfrm>
                    <a:prstGeom prst="rect">
                      <a:avLst/>
                    </a:prstGeom>
                    <a:noFill/>
                    <a:ln>
                      <a:noFill/>
                    </a:ln>
                  </pic:spPr>
                </pic:pic>
              </a:graphicData>
            </a:graphic>
          </wp:inline>
        </w:drawing>
      </w:r>
    </w:p>
    <w:p w14:paraId="5D566FA9" w14:textId="172716BC" w:rsidR="004F7FCD" w:rsidRPr="00D01458" w:rsidRDefault="00D01458" w:rsidP="00F669CD">
      <w:r w:rsidRPr="00D01458">
        <w:t>Puja Joshi</w:t>
      </w:r>
    </w:p>
    <w:p w14:paraId="519FD647" w14:textId="3A60C6D5" w:rsidR="00D01458" w:rsidRPr="00D01458" w:rsidRDefault="00D01458" w:rsidP="00F669CD">
      <w:r w:rsidRPr="00D01458">
        <w:t xml:space="preserve">Research Manager </w:t>
      </w:r>
    </w:p>
    <w:p w14:paraId="58068879" w14:textId="77777777" w:rsidR="00F669CD" w:rsidRPr="00D0420C" w:rsidRDefault="00F669CD" w:rsidP="00F669CD">
      <w:pPr>
        <w:autoSpaceDE w:val="0"/>
        <w:autoSpaceDN w:val="0"/>
        <w:adjustRightInd w:val="0"/>
      </w:pPr>
      <w:r w:rsidRPr="00D0420C">
        <w:t>Royal Nat</w:t>
      </w:r>
      <w:r>
        <w:t>ional Institute of Blind People</w:t>
      </w:r>
    </w:p>
    <w:p w14:paraId="6BF26AA6" w14:textId="1349E119" w:rsidR="00B40EF3" w:rsidRDefault="00B40EF3" w:rsidP="00B40EF3">
      <w:pPr>
        <w:rPr>
          <w:rFonts w:eastAsia="Calibri"/>
        </w:rPr>
      </w:pPr>
      <w:r>
        <w:rPr>
          <w:rFonts w:eastAsia="Calibri"/>
        </w:rPr>
        <w:t xml:space="preserve">TouchBase Pears, Bristol Road, Selly Oak, Birmingham </w:t>
      </w:r>
    </w:p>
    <w:p w14:paraId="5EC15EF4" w14:textId="4DF2498E" w:rsidR="00B40EF3" w:rsidRDefault="00B40EF3" w:rsidP="00B40EF3">
      <w:pPr>
        <w:rPr>
          <w:rFonts w:eastAsia="Calibri"/>
        </w:rPr>
      </w:pPr>
      <w:r>
        <w:rPr>
          <w:rFonts w:eastAsia="Calibri"/>
        </w:rPr>
        <w:t xml:space="preserve">B29 6NA </w:t>
      </w:r>
    </w:p>
    <w:p w14:paraId="58C31499" w14:textId="124C32A8" w:rsidR="00D01458" w:rsidRPr="00D0420C" w:rsidRDefault="00D01458" w:rsidP="00D01458">
      <w:pPr>
        <w:autoSpaceDE w:val="0"/>
        <w:autoSpaceDN w:val="0"/>
        <w:adjustRightInd w:val="0"/>
      </w:pPr>
      <w:r>
        <w:t>Email</w:t>
      </w:r>
      <w:r w:rsidRPr="00D0420C">
        <w:t xml:space="preserve">: </w:t>
      </w:r>
      <w:r>
        <w:t>puja.joshi@rnib.org.uk</w:t>
      </w:r>
    </w:p>
    <w:p w14:paraId="224B3C01" w14:textId="77777777" w:rsidR="00F669CD" w:rsidRPr="00D0420C" w:rsidRDefault="00F669CD" w:rsidP="00F669CD">
      <w:pPr>
        <w:autoSpaceDE w:val="0"/>
        <w:autoSpaceDN w:val="0"/>
        <w:adjustRightInd w:val="0"/>
      </w:pPr>
    </w:p>
    <w:p w14:paraId="3B49B2E1" w14:textId="77777777" w:rsidR="00AD7F9B" w:rsidRDefault="00AD7F9B" w:rsidP="00AD7F9B">
      <w:pPr>
        <w:pStyle w:val="NoSpacing"/>
      </w:pPr>
      <w:r>
        <w:t>Aflibercept for treating choroidal neovascularisation</w:t>
      </w:r>
    </w:p>
    <w:p w14:paraId="15602447" w14:textId="77777777" w:rsidR="00BA5F93" w:rsidRDefault="00AD7F9B" w:rsidP="00AD7F9B">
      <w:pPr>
        <w:pStyle w:val="NoSpacing"/>
      </w:pPr>
      <w:r>
        <w:t>Technology appraisal guidance [TA486] Published date: 01 November 2017</w:t>
      </w:r>
    </w:p>
    <w:p w14:paraId="245C76A9" w14:textId="77777777" w:rsidR="00AD7F9B" w:rsidRDefault="001B74E2" w:rsidP="00AD7F9B">
      <w:pPr>
        <w:pStyle w:val="NoSpacing"/>
      </w:pPr>
      <w:hyperlink r:id="rId18" w:history="1">
        <w:r w:rsidR="00AD7F9B" w:rsidRPr="009F7D62">
          <w:rPr>
            <w:rStyle w:val="Hyperlink"/>
          </w:rPr>
          <w:t>https://www.nice.org.uk/guidance/ta486</w:t>
        </w:r>
      </w:hyperlink>
    </w:p>
    <w:p w14:paraId="0A40F416" w14:textId="77777777" w:rsidR="00AD7F9B" w:rsidRDefault="00AD7F9B" w:rsidP="00AD7F9B">
      <w:pPr>
        <w:pStyle w:val="NoSpacing"/>
      </w:pPr>
    </w:p>
    <w:sectPr w:rsidR="00AD7F9B" w:rsidSect="00A138E3">
      <w:footerReference w:type="default" r:id="rId19"/>
      <w:headerReference w:type="first" r:id="rId20"/>
      <w:footerReference w:type="first" r:id="rId21"/>
      <w:type w:val="continuous"/>
      <w:pgSz w:w="11900" w:h="16840"/>
      <w:pgMar w:top="852" w:right="907" w:bottom="992" w:left="907" w:header="560"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E9790E" w15:done="0"/>
  <w15:commentEx w15:paraId="725210C1" w15:done="0"/>
  <w15:commentEx w15:paraId="4DB1EEA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E9790E" w16cid:durableId="1E1C3EBB"/>
  <w16cid:commentId w16cid:paraId="725210C1" w16cid:durableId="1E1C3EBF"/>
  <w16cid:commentId w16cid:paraId="4DB1EEAB" w16cid:durableId="1E1C41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8599D" w14:textId="77777777" w:rsidR="000F5C6D" w:rsidRDefault="000F5C6D" w:rsidP="00DE3C34">
      <w:r>
        <w:separator/>
      </w:r>
    </w:p>
  </w:endnote>
  <w:endnote w:type="continuationSeparator" w:id="0">
    <w:p w14:paraId="686F1D02" w14:textId="77777777" w:rsidR="000F5C6D" w:rsidRDefault="000F5C6D" w:rsidP="00DE3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85B09" w14:textId="77777777" w:rsidR="009C7E1C" w:rsidRPr="000862D8" w:rsidRDefault="009C7E1C" w:rsidP="009C7E1C">
    <w:pPr>
      <w:rPr>
        <w:b/>
        <w:color w:val="00A3A6"/>
      </w:rPr>
    </w:pPr>
    <w:r w:rsidRPr="000862D8">
      <w:rPr>
        <w:b/>
        <w:color w:val="00A3A6"/>
        <w:lang w:val="en-GB" w:eastAsia="en-GB"/>
      </w:rPr>
      <mc:AlternateContent>
        <mc:Choice Requires="wps">
          <w:drawing>
            <wp:anchor distT="4294967294" distB="4294967294" distL="114300" distR="114300" simplePos="0" relativeHeight="251662336" behindDoc="0" locked="0" layoutInCell="1" allowOverlap="1" wp14:anchorId="7667FBC6" wp14:editId="0E32BF1D">
              <wp:simplePos x="0" y="0"/>
              <wp:positionH relativeFrom="column">
                <wp:posOffset>0</wp:posOffset>
              </wp:positionH>
              <wp:positionV relativeFrom="paragraph">
                <wp:posOffset>126365</wp:posOffset>
              </wp:positionV>
              <wp:extent cx="6286500" cy="0"/>
              <wp:effectExtent l="0" t="0" r="12700" b="25400"/>
              <wp:wrapNone/>
              <wp:docPr id="2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0" cy="0"/>
                      </a:xfrm>
                      <a:prstGeom prst="line">
                        <a:avLst/>
                      </a:prstGeom>
                      <a:noFill/>
                      <a:ln w="25400" cap="flat" cmpd="sng" algn="ctr">
                        <a:solidFill>
                          <a:srgbClr val="00A3A6"/>
                        </a:solid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B83812" id="Straight Connector 4"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9.95pt" to="49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" strokecolor="#00a3a6" strokeweight="2pt">
              <o:lock v:ext="edit" shapetype="f"/>
            </v:line>
          </w:pict>
        </mc:Fallback>
      </mc:AlternateContent>
    </w:r>
  </w:p>
  <w:p w14:paraId="5809434E" w14:textId="77777777" w:rsidR="009C7E1C" w:rsidRDefault="009C7E1C" w:rsidP="009C7E1C">
    <w:pPr>
      <w:rPr>
        <w:b/>
        <w:color w:val="00A3A6"/>
      </w:rPr>
    </w:pPr>
    <w:r w:rsidRPr="000862D8">
      <w:rPr>
        <w:b/>
        <w:color w:val="00A3A6"/>
      </w:rPr>
      <w:t>rnib.org.uk</w:t>
    </w:r>
  </w:p>
  <w:p w14:paraId="4297738A" w14:textId="77777777" w:rsidR="009C7E1C" w:rsidRDefault="009C7E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CF850" w14:textId="77777777" w:rsidR="001F7E02" w:rsidRDefault="001F7E02">
    <w:pPr>
      <w:pStyle w:val="Footer"/>
    </w:pPr>
    <w:r>
      <w:rPr>
        <w:lang w:val="en-GB" w:eastAsia="en-GB"/>
      </w:rPr>
      <mc:AlternateContent>
        <mc:Choice Requires="wps">
          <w:drawing>
            <wp:anchor distT="0" distB="0" distL="114300" distR="114300" simplePos="0" relativeHeight="251660288" behindDoc="0" locked="0" layoutInCell="1" allowOverlap="1" wp14:anchorId="7D23D9DA" wp14:editId="63698D95">
              <wp:simplePos x="0" y="0"/>
              <wp:positionH relativeFrom="column">
                <wp:posOffset>-6985</wp:posOffset>
              </wp:positionH>
              <wp:positionV relativeFrom="paragraph">
                <wp:posOffset>-30480</wp:posOffset>
              </wp:positionV>
              <wp:extent cx="6410960" cy="16002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6410960" cy="1600200"/>
                      </a:xfrm>
                      <a:prstGeom prst="rect">
                        <a:avLst/>
                      </a:prstGeom>
                      <a:noFill/>
                      <a:ln w="6350">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AB32B0A" w14:textId="6443EBFF" w:rsidR="005F0613" w:rsidRPr="000862D8" w:rsidRDefault="005F0613" w:rsidP="005F0613">
                          <w:pPr>
                            <w:rPr>
                              <w:b/>
                              <w:color w:val="00A3A6"/>
                            </w:rPr>
                          </w:pPr>
                          <w:r w:rsidRPr="000862D8">
                            <w:rPr>
                              <w:b/>
                              <w:color w:val="00A3A6"/>
                            </w:rPr>
                            <w:t>Royal National Institute of Blind People</w:t>
                          </w:r>
                        </w:p>
                        <w:p w14:paraId="57511137" w14:textId="268C0260" w:rsidR="001F7E02" w:rsidRDefault="005F0613" w:rsidP="005F0613">
                          <w:r>
                            <w:t xml:space="preserve">A registered charity in England and Wales (no. 226227), Scotland </w:t>
                          </w:r>
                          <w:r>
                            <w:br/>
                            <w:t>(no. SC039316) and the Isle of Man (no. 1226). Also operating in Northern Ireland. A company incorporated by Royal Charter. Registered in England and Wales (no. RC000500). Registered office 105 Judd Street, London WC1H 9NE</w:t>
                          </w:r>
                        </w:p>
                        <w:p w14:paraId="5C0E4BB6" w14:textId="77777777" w:rsidR="001F7E02" w:rsidRDefault="001F7E02" w:rsidP="006B3C84"/>
                      </w:txbxContent>
                    </wps:txbx>
                    <wps:bodyPr rot="0" spcFirstLastPara="0" vertOverflow="overflow" horzOverflow="overflow" vert="horz" wrap="none" lIns="0" tIns="45720" rIns="9144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6" o:spid="_x0000_s1027" type="#_x0000_t202" style="position:absolute;margin-left:-.55pt;margin-top:-2.4pt;width:504.8pt;height:126pt;z-index:25166028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" filled="f" stroked="f" strokeweight=".5pt">
              <v:textbox inset="0,,,0">
                <w:txbxContent>
                  <w:p w14:paraId="5AB32B0A" w14:textId="6443EBFF" w:rsidR="005F0613" w:rsidRPr="000862D8" w:rsidRDefault="005F0613" w:rsidP="005F0613">
                    <w:pPr>
                      <w:rPr>
                        <w:b/>
                        <w:color w:val="00A3A6"/>
                      </w:rPr>
                    </w:pPr>
                    <w:r w:rsidRPr="000862D8">
                      <w:rPr>
                        <w:b/>
                        <w:color w:val="00A3A6"/>
                      </w:rPr>
                      <w:t>Royal National Institute of Blind People</w:t>
                    </w:r>
                  </w:p>
                  <w:p w14:paraId="57511137" w14:textId="268C0260" w:rsidR="001F7E02" w:rsidRDefault="005F0613" w:rsidP="005F0613">
                    <w:r>
                      <w:t xml:space="preserve">A registered charity in England and Wales (no. 226227), Scotland </w:t>
                    </w:r>
                    <w:r>
                      <w:br/>
                      <w:t>(no. SC039316) and the Isle of Man (no. 1226). Also operating in Northern Ireland. A company incorporated by Royal Charter. Registered in England and Wales (no. RC000500). Registered office 105 Judd Street, London WC1H 9NE</w:t>
                    </w:r>
                  </w:p>
                  <w:p w14:paraId="5C0E4BB6" w14:textId="77777777" w:rsidR="001F7E02" w:rsidRDefault="001F7E02" w:rsidP="006B3C84"/>
                </w:txbxContent>
              </v:textbox>
            </v:shape>
          </w:pict>
        </mc:Fallback>
      </mc:AlternateContent>
    </w:r>
  </w:p>
  <w:p w14:paraId="5A5ED9D8" w14:textId="77777777" w:rsidR="001F7E02" w:rsidRDefault="001F7E02">
    <w:pPr>
      <w:pStyle w:val="Footer"/>
    </w:pPr>
  </w:p>
  <w:p w14:paraId="03D829EF" w14:textId="77777777" w:rsidR="001F7E02" w:rsidRDefault="001F7E02">
    <w:pPr>
      <w:pStyle w:val="Footer"/>
    </w:pPr>
  </w:p>
  <w:p w14:paraId="16CD6FF9" w14:textId="77777777" w:rsidR="001F7E02" w:rsidRDefault="001F7E02">
    <w:pPr>
      <w:pStyle w:val="Footer"/>
    </w:pPr>
  </w:p>
  <w:p w14:paraId="624D5522" w14:textId="77777777" w:rsidR="001F7E02" w:rsidRDefault="001F7E02">
    <w:pPr>
      <w:pStyle w:val="Footer"/>
    </w:pPr>
  </w:p>
  <w:p w14:paraId="4BC7E399" w14:textId="77777777" w:rsidR="001F7E02" w:rsidRDefault="001F7E02">
    <w:pPr>
      <w:pStyle w:val="Footer"/>
    </w:pPr>
  </w:p>
  <w:p w14:paraId="4E735426" w14:textId="77777777" w:rsidR="001F7E02" w:rsidRDefault="001F7E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F4A2D" w14:textId="77777777" w:rsidR="000F5C6D" w:rsidRDefault="000F5C6D" w:rsidP="00DE3C34">
      <w:r>
        <w:separator/>
      </w:r>
    </w:p>
  </w:footnote>
  <w:footnote w:type="continuationSeparator" w:id="0">
    <w:p w14:paraId="21A716DE" w14:textId="77777777" w:rsidR="000F5C6D" w:rsidRDefault="000F5C6D" w:rsidP="00DE3C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37057" w14:textId="77777777" w:rsidR="00A138E3" w:rsidRDefault="00A138E3" w:rsidP="00A70F01">
    <w:pPr>
      <w:pStyle w:val="NoSpacing"/>
    </w:pPr>
  </w:p>
  <w:p w14:paraId="6C896D14" w14:textId="77777777" w:rsidR="001F7E02" w:rsidRDefault="001F7E02" w:rsidP="00A70F01">
    <w:pPr>
      <w:pStyle w:val="NoSpacing"/>
    </w:pPr>
    <w:r>
      <w:rPr>
        <w:lang w:val="en-GB" w:eastAsia="en-GB"/>
      </w:rPr>
      <w:drawing>
        <wp:inline distT="0" distB="0" distL="0" distR="0" wp14:anchorId="26A8AE83" wp14:editId="303BB1E1">
          <wp:extent cx="2706536" cy="458484"/>
          <wp:effectExtent l="0" t="0" r="1143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 Logo RGB.jpg"/>
                  <pic:cNvPicPr/>
                </pic:nvPicPr>
                <pic:blipFill>
                  <a:blip r:embed="rId1">
                    <a:extLst>
                      <a:ext uri="{28A0092B-C50C-407E-A947-70E740481C1C}">
                        <a14:useLocalDpi xmlns:a14="http://schemas.microsoft.com/office/drawing/2010/main" val="0"/>
                      </a:ext>
                    </a:extLst>
                  </a:blip>
                  <a:stretch>
                    <a:fillRect/>
                  </a:stretch>
                </pic:blipFill>
                <pic:spPr>
                  <a:xfrm>
                    <a:off x="0" y="0"/>
                    <a:ext cx="2706536" cy="458484"/>
                  </a:xfrm>
                  <a:prstGeom prst="rect">
                    <a:avLst/>
                  </a:prstGeom>
                </pic:spPr>
              </pic:pic>
            </a:graphicData>
          </a:graphic>
        </wp:inline>
      </w:drawing>
    </w:r>
    <w:r w:rsidR="00A70F01">
      <w:tab/>
    </w:r>
    <w:r w:rsidR="00A70F01">
      <w:tab/>
    </w:r>
  </w:p>
  <w:p w14:paraId="6F2A904C" w14:textId="77777777" w:rsidR="001F7E02" w:rsidRDefault="001F7E02" w:rsidP="00A70F01">
    <w:pPr>
      <w:pStyle w:val="NoSpacing"/>
    </w:pPr>
  </w:p>
  <w:p w14:paraId="4EEEB383" w14:textId="77777777" w:rsidR="00A70F01" w:rsidRDefault="00A70F01" w:rsidP="00A70F01">
    <w:pPr>
      <w:pStyle w:val="NoSpacing"/>
    </w:pPr>
  </w:p>
  <w:p w14:paraId="366984D4" w14:textId="77777777" w:rsidR="00A70F01" w:rsidRDefault="00A70F01" w:rsidP="00A70F01">
    <w:pPr>
      <w:pStyle w:val="NoSpacing"/>
    </w:pPr>
  </w:p>
  <w:p w14:paraId="0919837F" w14:textId="77777777" w:rsidR="001F7E02" w:rsidRDefault="001F7E02" w:rsidP="00A70F01">
    <w:pPr>
      <w:pStyle w:val="NoSpacing"/>
    </w:pPr>
  </w:p>
  <w:p w14:paraId="32D667BE" w14:textId="77777777" w:rsidR="001F7E02" w:rsidRDefault="001F7E02" w:rsidP="00A70F01">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56FDF"/>
    <w:multiLevelType w:val="hybridMultilevel"/>
    <w:tmpl w:val="6F466DE6"/>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51230428"/>
    <w:multiLevelType w:val="hybridMultilevel"/>
    <w:tmpl w:val="F81630C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hi, Puja">
    <w15:presenceInfo w15:providerId="AD" w15:userId="S-1-5-21-1198156655-111040077-1234779376-96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65F"/>
    <w:rsid w:val="000339A2"/>
    <w:rsid w:val="00065D1C"/>
    <w:rsid w:val="0009764A"/>
    <w:rsid w:val="000A1870"/>
    <w:rsid w:val="000B5028"/>
    <w:rsid w:val="000F5C6D"/>
    <w:rsid w:val="00110681"/>
    <w:rsid w:val="001B74E2"/>
    <w:rsid w:val="001F7E02"/>
    <w:rsid w:val="00276BD6"/>
    <w:rsid w:val="00295D54"/>
    <w:rsid w:val="002A7509"/>
    <w:rsid w:val="002D3A2F"/>
    <w:rsid w:val="002D7C06"/>
    <w:rsid w:val="003724F4"/>
    <w:rsid w:val="00394650"/>
    <w:rsid w:val="004330C0"/>
    <w:rsid w:val="00443CD9"/>
    <w:rsid w:val="0045293F"/>
    <w:rsid w:val="00462596"/>
    <w:rsid w:val="004A77A7"/>
    <w:rsid w:val="004D4F9B"/>
    <w:rsid w:val="004D7F18"/>
    <w:rsid w:val="004F7FCD"/>
    <w:rsid w:val="00501C32"/>
    <w:rsid w:val="00517BEB"/>
    <w:rsid w:val="00530E20"/>
    <w:rsid w:val="005916FE"/>
    <w:rsid w:val="00594CC1"/>
    <w:rsid w:val="005F0613"/>
    <w:rsid w:val="00647C09"/>
    <w:rsid w:val="00656482"/>
    <w:rsid w:val="00684D84"/>
    <w:rsid w:val="006B3C84"/>
    <w:rsid w:val="00723139"/>
    <w:rsid w:val="007B06B2"/>
    <w:rsid w:val="007D035F"/>
    <w:rsid w:val="007E7283"/>
    <w:rsid w:val="0087565F"/>
    <w:rsid w:val="008B25FC"/>
    <w:rsid w:val="008F3AD7"/>
    <w:rsid w:val="009A3096"/>
    <w:rsid w:val="009C7E1C"/>
    <w:rsid w:val="009D51B4"/>
    <w:rsid w:val="00A138E3"/>
    <w:rsid w:val="00A53822"/>
    <w:rsid w:val="00A70F01"/>
    <w:rsid w:val="00A75775"/>
    <w:rsid w:val="00AD7F9B"/>
    <w:rsid w:val="00B40EF3"/>
    <w:rsid w:val="00B95383"/>
    <w:rsid w:val="00BA5F93"/>
    <w:rsid w:val="00BD6795"/>
    <w:rsid w:val="00C24729"/>
    <w:rsid w:val="00C61723"/>
    <w:rsid w:val="00C70E2E"/>
    <w:rsid w:val="00CF33ED"/>
    <w:rsid w:val="00D01458"/>
    <w:rsid w:val="00D1019F"/>
    <w:rsid w:val="00D77ED9"/>
    <w:rsid w:val="00DB1343"/>
    <w:rsid w:val="00DE3C34"/>
    <w:rsid w:val="00E1123D"/>
    <w:rsid w:val="00E24C16"/>
    <w:rsid w:val="00E3702F"/>
    <w:rsid w:val="00F669CD"/>
    <w:rsid w:val="00F840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AB862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E3C34"/>
    <w:pPr>
      <w:tabs>
        <w:tab w:val="left" w:pos="9798"/>
      </w:tabs>
      <w:spacing w:before="120"/>
    </w:pPr>
    <w:rPr>
      <w:rFonts w:ascii="Arial" w:hAnsi="Arial" w:cs="Arial"/>
      <w:noProof/>
      <w:sz w:val="28"/>
      <w:szCs w:val="28"/>
      <w:lang w:val="en-US"/>
    </w:rPr>
  </w:style>
  <w:style w:type="paragraph" w:styleId="Heading1">
    <w:name w:val="heading 1"/>
    <w:basedOn w:val="Normal"/>
    <w:next w:val="Normal"/>
    <w:link w:val="Heading1Char"/>
    <w:uiPriority w:val="9"/>
    <w:qFormat/>
    <w:rsid w:val="00DE3C34"/>
    <w:pPr>
      <w:keepNext/>
      <w:keepLines/>
      <w:tabs>
        <w:tab w:val="clear" w:pos="9798"/>
        <w:tab w:val="left" w:pos="2020"/>
      </w:tabs>
      <w:spacing w:before="100" w:beforeAutospacing="1"/>
      <w:outlineLvl w:val="0"/>
    </w:pPr>
    <w:rPr>
      <w:rFonts w:eastAsiaTheme="majorEastAsia"/>
      <w:b/>
      <w:bCs/>
      <w:sz w:val="36"/>
      <w:szCs w:val="36"/>
    </w:rPr>
  </w:style>
  <w:style w:type="paragraph" w:styleId="Heading2">
    <w:name w:val="heading 2"/>
    <w:aliases w:val="RNIB bold line"/>
    <w:basedOn w:val="Normal"/>
    <w:next w:val="Normal"/>
    <w:link w:val="Heading2Char"/>
    <w:uiPriority w:val="9"/>
    <w:unhideWhenUsed/>
    <w:qFormat/>
    <w:rsid w:val="00DE3C34"/>
    <w:pPr>
      <w:keepNext/>
      <w:keepLines/>
      <w:outlineLvl w:val="1"/>
    </w:pPr>
    <w:rPr>
      <w:rFonts w:eastAsiaTheme="majorEastAsia"/>
      <w:b/>
      <w:bCs/>
      <w:color w:val="00A3A6"/>
    </w:rPr>
  </w:style>
  <w:style w:type="paragraph" w:styleId="Heading3">
    <w:name w:val="heading 3"/>
    <w:aliases w:val="Crosshead"/>
    <w:basedOn w:val="Normal"/>
    <w:next w:val="Normal"/>
    <w:link w:val="Heading3Char"/>
    <w:uiPriority w:val="9"/>
    <w:unhideWhenUsed/>
    <w:qFormat/>
    <w:rsid w:val="004D7F18"/>
    <w:pPr>
      <w:keepNext/>
      <w:keepLines/>
      <w:spacing w:before="200"/>
      <w:outlineLvl w:val="2"/>
    </w:pPr>
    <w:rPr>
      <w:rFonts w:eastAsiaTheme="majorEastAsia"/>
      <w:b/>
      <w:bCs/>
    </w:rPr>
  </w:style>
  <w:style w:type="paragraph" w:styleId="Heading4">
    <w:name w:val="heading 4"/>
    <w:basedOn w:val="Normal"/>
    <w:next w:val="Normal"/>
    <w:link w:val="Heading4Char"/>
    <w:uiPriority w:val="9"/>
    <w:unhideWhenUsed/>
    <w:rsid w:val="000339A2"/>
    <w:pPr>
      <w:keepNext/>
      <w:keepLines/>
      <w:spacing w:before="200"/>
      <w:outlineLvl w:val="3"/>
    </w:pPr>
    <w:rPr>
      <w:rFonts w:eastAsiaTheme="majorEastAsia"/>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C34"/>
    <w:rPr>
      <w:rFonts w:ascii="Arial" w:eastAsiaTheme="majorEastAsia" w:hAnsi="Arial" w:cs="Arial"/>
      <w:b/>
      <w:bCs/>
      <w:noProof/>
      <w:sz w:val="36"/>
      <w:szCs w:val="36"/>
      <w:lang w:val="en-US"/>
    </w:rPr>
  </w:style>
  <w:style w:type="character" w:customStyle="1" w:styleId="Heading2Char">
    <w:name w:val="Heading 2 Char"/>
    <w:aliases w:val="RNIB bold line Char"/>
    <w:basedOn w:val="DefaultParagraphFont"/>
    <w:link w:val="Heading2"/>
    <w:uiPriority w:val="9"/>
    <w:rsid w:val="00DE3C34"/>
    <w:rPr>
      <w:rFonts w:ascii="Arial" w:eastAsiaTheme="majorEastAsia" w:hAnsi="Arial" w:cs="Arial"/>
      <w:b/>
      <w:bCs/>
      <w:noProof/>
      <w:color w:val="00A3A6"/>
      <w:sz w:val="28"/>
      <w:szCs w:val="28"/>
      <w:lang w:val="en-US"/>
    </w:rPr>
  </w:style>
  <w:style w:type="character" w:customStyle="1" w:styleId="Heading3Char">
    <w:name w:val="Heading 3 Char"/>
    <w:aliases w:val="Crosshead Char"/>
    <w:basedOn w:val="DefaultParagraphFont"/>
    <w:link w:val="Heading3"/>
    <w:uiPriority w:val="9"/>
    <w:rsid w:val="004D7F18"/>
    <w:rPr>
      <w:rFonts w:ascii="Arial" w:eastAsiaTheme="majorEastAsia" w:hAnsi="Arial" w:cs="Arial"/>
      <w:b/>
      <w:bCs/>
      <w:noProof/>
      <w:sz w:val="28"/>
      <w:szCs w:val="28"/>
      <w:lang w:val="en-US"/>
    </w:rPr>
  </w:style>
  <w:style w:type="character" w:customStyle="1" w:styleId="Heading4Char">
    <w:name w:val="Heading 4 Char"/>
    <w:basedOn w:val="DefaultParagraphFont"/>
    <w:link w:val="Heading4"/>
    <w:uiPriority w:val="9"/>
    <w:rsid w:val="000339A2"/>
    <w:rPr>
      <w:rFonts w:ascii="Arial" w:eastAsiaTheme="majorEastAsia" w:hAnsi="Arial" w:cs="Arial"/>
      <w:b/>
      <w:bCs/>
      <w:iCs/>
      <w:noProof/>
      <w:sz w:val="28"/>
      <w:szCs w:val="28"/>
      <w:lang w:val="en-US"/>
    </w:rPr>
  </w:style>
  <w:style w:type="paragraph" w:styleId="NoSpacing">
    <w:name w:val="No Spacing"/>
    <w:uiPriority w:val="1"/>
    <w:qFormat/>
    <w:rsid w:val="000339A2"/>
    <w:rPr>
      <w:rFonts w:ascii="Arial" w:hAnsi="Arial" w:cs="Arial"/>
      <w:noProof/>
      <w:sz w:val="28"/>
      <w:szCs w:val="28"/>
      <w:lang w:val="en-US"/>
    </w:rPr>
  </w:style>
  <w:style w:type="paragraph" w:styleId="Header">
    <w:name w:val="header"/>
    <w:basedOn w:val="Normal"/>
    <w:link w:val="HeaderChar"/>
    <w:unhideWhenUsed/>
    <w:rsid w:val="000339A2"/>
    <w:pPr>
      <w:tabs>
        <w:tab w:val="clear" w:pos="9798"/>
        <w:tab w:val="center" w:pos="4320"/>
        <w:tab w:val="right" w:pos="8640"/>
      </w:tabs>
    </w:pPr>
    <w:rPr>
      <w:noProof w:val="0"/>
      <w:lang w:val="en-GB"/>
    </w:rPr>
  </w:style>
  <w:style w:type="character" w:customStyle="1" w:styleId="HeaderChar">
    <w:name w:val="Header Char"/>
    <w:basedOn w:val="DefaultParagraphFont"/>
    <w:link w:val="Header"/>
    <w:uiPriority w:val="99"/>
    <w:rsid w:val="000339A2"/>
    <w:rPr>
      <w:rFonts w:ascii="Arial" w:hAnsi="Arial" w:cs="Arial"/>
      <w:sz w:val="28"/>
      <w:szCs w:val="28"/>
    </w:rPr>
  </w:style>
  <w:style w:type="paragraph" w:styleId="Footer">
    <w:name w:val="footer"/>
    <w:basedOn w:val="Normal"/>
    <w:link w:val="FooterChar"/>
    <w:uiPriority w:val="99"/>
    <w:unhideWhenUsed/>
    <w:rsid w:val="000339A2"/>
    <w:pPr>
      <w:tabs>
        <w:tab w:val="clear" w:pos="9798"/>
        <w:tab w:val="center" w:pos="4320"/>
        <w:tab w:val="right" w:pos="8640"/>
      </w:tabs>
    </w:pPr>
  </w:style>
  <w:style w:type="character" w:customStyle="1" w:styleId="FooterChar">
    <w:name w:val="Footer Char"/>
    <w:basedOn w:val="DefaultParagraphFont"/>
    <w:link w:val="Footer"/>
    <w:uiPriority w:val="99"/>
    <w:rsid w:val="000339A2"/>
    <w:rPr>
      <w:rFonts w:ascii="Arial" w:hAnsi="Arial" w:cs="Arial"/>
      <w:noProof/>
      <w:sz w:val="28"/>
      <w:szCs w:val="28"/>
      <w:lang w:val="en-US"/>
    </w:rPr>
  </w:style>
  <w:style w:type="paragraph" w:styleId="BalloonText">
    <w:name w:val="Balloon Text"/>
    <w:basedOn w:val="Normal"/>
    <w:link w:val="BalloonTextChar"/>
    <w:uiPriority w:val="99"/>
    <w:semiHidden/>
    <w:unhideWhenUsed/>
    <w:rsid w:val="004D7F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7F18"/>
    <w:rPr>
      <w:rFonts w:ascii="Lucida Grande" w:hAnsi="Lucida Grande" w:cs="Lucida Grande"/>
      <w:noProof/>
      <w:sz w:val="18"/>
      <w:szCs w:val="18"/>
      <w:lang w:val="en-US"/>
    </w:rPr>
  </w:style>
  <w:style w:type="paragraph" w:styleId="ListParagraph">
    <w:name w:val="List Paragraph"/>
    <w:basedOn w:val="Normal"/>
    <w:uiPriority w:val="34"/>
    <w:qFormat/>
    <w:rsid w:val="00F669CD"/>
    <w:pPr>
      <w:tabs>
        <w:tab w:val="clear" w:pos="9798"/>
      </w:tabs>
      <w:spacing w:before="0"/>
      <w:ind w:left="720"/>
      <w:contextualSpacing/>
    </w:pPr>
    <w:rPr>
      <w:rFonts w:eastAsia="Times New Roman" w:cs="Times New Roman"/>
      <w:noProof w:val="0"/>
      <w:szCs w:val="20"/>
      <w:lang w:val="en-GB" w:eastAsia="en-GB"/>
    </w:rPr>
  </w:style>
  <w:style w:type="character" w:styleId="Hyperlink">
    <w:name w:val="Hyperlink"/>
    <w:basedOn w:val="DefaultParagraphFont"/>
    <w:uiPriority w:val="99"/>
    <w:unhideWhenUsed/>
    <w:rsid w:val="00517BEB"/>
    <w:rPr>
      <w:color w:val="0000FF" w:themeColor="hyperlink"/>
      <w:u w:val="single"/>
    </w:rPr>
  </w:style>
  <w:style w:type="character" w:customStyle="1" w:styleId="UnresolvedMention">
    <w:name w:val="Unresolved Mention"/>
    <w:basedOn w:val="DefaultParagraphFont"/>
    <w:uiPriority w:val="99"/>
    <w:semiHidden/>
    <w:unhideWhenUsed/>
    <w:rsid w:val="008F3AD7"/>
    <w:rPr>
      <w:color w:val="808080"/>
      <w:shd w:val="clear" w:color="auto" w:fill="E6E6E6"/>
    </w:rPr>
  </w:style>
  <w:style w:type="character" w:styleId="FollowedHyperlink">
    <w:name w:val="FollowedHyperlink"/>
    <w:basedOn w:val="DefaultParagraphFont"/>
    <w:uiPriority w:val="99"/>
    <w:semiHidden/>
    <w:unhideWhenUsed/>
    <w:rsid w:val="008F3AD7"/>
    <w:rPr>
      <w:color w:val="800080" w:themeColor="followedHyperlink"/>
      <w:u w:val="single"/>
    </w:rPr>
  </w:style>
  <w:style w:type="character" w:styleId="CommentReference">
    <w:name w:val="annotation reference"/>
    <w:basedOn w:val="DefaultParagraphFont"/>
    <w:uiPriority w:val="99"/>
    <w:semiHidden/>
    <w:unhideWhenUsed/>
    <w:rsid w:val="00723139"/>
    <w:rPr>
      <w:sz w:val="16"/>
      <w:szCs w:val="16"/>
    </w:rPr>
  </w:style>
  <w:style w:type="paragraph" w:styleId="CommentText">
    <w:name w:val="annotation text"/>
    <w:basedOn w:val="Normal"/>
    <w:link w:val="CommentTextChar"/>
    <w:uiPriority w:val="99"/>
    <w:semiHidden/>
    <w:unhideWhenUsed/>
    <w:rsid w:val="00723139"/>
    <w:rPr>
      <w:sz w:val="20"/>
      <w:szCs w:val="20"/>
    </w:rPr>
  </w:style>
  <w:style w:type="character" w:customStyle="1" w:styleId="CommentTextChar">
    <w:name w:val="Comment Text Char"/>
    <w:basedOn w:val="DefaultParagraphFont"/>
    <w:link w:val="CommentText"/>
    <w:uiPriority w:val="99"/>
    <w:semiHidden/>
    <w:rsid w:val="00723139"/>
    <w:rPr>
      <w:rFonts w:ascii="Arial" w:hAnsi="Arial" w:cs="Arial"/>
      <w:noProof/>
      <w:sz w:val="20"/>
      <w:szCs w:val="20"/>
      <w:lang w:val="en-US"/>
    </w:rPr>
  </w:style>
  <w:style w:type="paragraph" w:styleId="CommentSubject">
    <w:name w:val="annotation subject"/>
    <w:basedOn w:val="CommentText"/>
    <w:next w:val="CommentText"/>
    <w:link w:val="CommentSubjectChar"/>
    <w:uiPriority w:val="99"/>
    <w:semiHidden/>
    <w:unhideWhenUsed/>
    <w:rsid w:val="00723139"/>
    <w:rPr>
      <w:b/>
      <w:bCs/>
    </w:rPr>
  </w:style>
  <w:style w:type="character" w:customStyle="1" w:styleId="CommentSubjectChar">
    <w:name w:val="Comment Subject Char"/>
    <w:basedOn w:val="CommentTextChar"/>
    <w:link w:val="CommentSubject"/>
    <w:uiPriority w:val="99"/>
    <w:semiHidden/>
    <w:rsid w:val="00723139"/>
    <w:rPr>
      <w:rFonts w:ascii="Arial" w:hAnsi="Arial" w:cs="Arial"/>
      <w:b/>
      <w:bCs/>
      <w:noProof/>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E3C34"/>
    <w:pPr>
      <w:tabs>
        <w:tab w:val="left" w:pos="9798"/>
      </w:tabs>
      <w:spacing w:before="120"/>
    </w:pPr>
    <w:rPr>
      <w:rFonts w:ascii="Arial" w:hAnsi="Arial" w:cs="Arial"/>
      <w:noProof/>
      <w:sz w:val="28"/>
      <w:szCs w:val="28"/>
      <w:lang w:val="en-US"/>
    </w:rPr>
  </w:style>
  <w:style w:type="paragraph" w:styleId="Heading1">
    <w:name w:val="heading 1"/>
    <w:basedOn w:val="Normal"/>
    <w:next w:val="Normal"/>
    <w:link w:val="Heading1Char"/>
    <w:uiPriority w:val="9"/>
    <w:qFormat/>
    <w:rsid w:val="00DE3C34"/>
    <w:pPr>
      <w:keepNext/>
      <w:keepLines/>
      <w:tabs>
        <w:tab w:val="clear" w:pos="9798"/>
        <w:tab w:val="left" w:pos="2020"/>
      </w:tabs>
      <w:spacing w:before="100" w:beforeAutospacing="1"/>
      <w:outlineLvl w:val="0"/>
    </w:pPr>
    <w:rPr>
      <w:rFonts w:eastAsiaTheme="majorEastAsia"/>
      <w:b/>
      <w:bCs/>
      <w:sz w:val="36"/>
      <w:szCs w:val="36"/>
    </w:rPr>
  </w:style>
  <w:style w:type="paragraph" w:styleId="Heading2">
    <w:name w:val="heading 2"/>
    <w:aliases w:val="RNIB bold line"/>
    <w:basedOn w:val="Normal"/>
    <w:next w:val="Normal"/>
    <w:link w:val="Heading2Char"/>
    <w:uiPriority w:val="9"/>
    <w:unhideWhenUsed/>
    <w:qFormat/>
    <w:rsid w:val="00DE3C34"/>
    <w:pPr>
      <w:keepNext/>
      <w:keepLines/>
      <w:outlineLvl w:val="1"/>
    </w:pPr>
    <w:rPr>
      <w:rFonts w:eastAsiaTheme="majorEastAsia"/>
      <w:b/>
      <w:bCs/>
      <w:color w:val="00A3A6"/>
    </w:rPr>
  </w:style>
  <w:style w:type="paragraph" w:styleId="Heading3">
    <w:name w:val="heading 3"/>
    <w:aliases w:val="Crosshead"/>
    <w:basedOn w:val="Normal"/>
    <w:next w:val="Normal"/>
    <w:link w:val="Heading3Char"/>
    <w:uiPriority w:val="9"/>
    <w:unhideWhenUsed/>
    <w:qFormat/>
    <w:rsid w:val="004D7F18"/>
    <w:pPr>
      <w:keepNext/>
      <w:keepLines/>
      <w:spacing w:before="200"/>
      <w:outlineLvl w:val="2"/>
    </w:pPr>
    <w:rPr>
      <w:rFonts w:eastAsiaTheme="majorEastAsia"/>
      <w:b/>
      <w:bCs/>
    </w:rPr>
  </w:style>
  <w:style w:type="paragraph" w:styleId="Heading4">
    <w:name w:val="heading 4"/>
    <w:basedOn w:val="Normal"/>
    <w:next w:val="Normal"/>
    <w:link w:val="Heading4Char"/>
    <w:uiPriority w:val="9"/>
    <w:unhideWhenUsed/>
    <w:rsid w:val="000339A2"/>
    <w:pPr>
      <w:keepNext/>
      <w:keepLines/>
      <w:spacing w:before="200"/>
      <w:outlineLvl w:val="3"/>
    </w:pPr>
    <w:rPr>
      <w:rFonts w:eastAsiaTheme="majorEastAsia"/>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C34"/>
    <w:rPr>
      <w:rFonts w:ascii="Arial" w:eastAsiaTheme="majorEastAsia" w:hAnsi="Arial" w:cs="Arial"/>
      <w:b/>
      <w:bCs/>
      <w:noProof/>
      <w:sz w:val="36"/>
      <w:szCs w:val="36"/>
      <w:lang w:val="en-US"/>
    </w:rPr>
  </w:style>
  <w:style w:type="character" w:customStyle="1" w:styleId="Heading2Char">
    <w:name w:val="Heading 2 Char"/>
    <w:aliases w:val="RNIB bold line Char"/>
    <w:basedOn w:val="DefaultParagraphFont"/>
    <w:link w:val="Heading2"/>
    <w:uiPriority w:val="9"/>
    <w:rsid w:val="00DE3C34"/>
    <w:rPr>
      <w:rFonts w:ascii="Arial" w:eastAsiaTheme="majorEastAsia" w:hAnsi="Arial" w:cs="Arial"/>
      <w:b/>
      <w:bCs/>
      <w:noProof/>
      <w:color w:val="00A3A6"/>
      <w:sz w:val="28"/>
      <w:szCs w:val="28"/>
      <w:lang w:val="en-US"/>
    </w:rPr>
  </w:style>
  <w:style w:type="character" w:customStyle="1" w:styleId="Heading3Char">
    <w:name w:val="Heading 3 Char"/>
    <w:aliases w:val="Crosshead Char"/>
    <w:basedOn w:val="DefaultParagraphFont"/>
    <w:link w:val="Heading3"/>
    <w:uiPriority w:val="9"/>
    <w:rsid w:val="004D7F18"/>
    <w:rPr>
      <w:rFonts w:ascii="Arial" w:eastAsiaTheme="majorEastAsia" w:hAnsi="Arial" w:cs="Arial"/>
      <w:b/>
      <w:bCs/>
      <w:noProof/>
      <w:sz w:val="28"/>
      <w:szCs w:val="28"/>
      <w:lang w:val="en-US"/>
    </w:rPr>
  </w:style>
  <w:style w:type="character" w:customStyle="1" w:styleId="Heading4Char">
    <w:name w:val="Heading 4 Char"/>
    <w:basedOn w:val="DefaultParagraphFont"/>
    <w:link w:val="Heading4"/>
    <w:uiPriority w:val="9"/>
    <w:rsid w:val="000339A2"/>
    <w:rPr>
      <w:rFonts w:ascii="Arial" w:eastAsiaTheme="majorEastAsia" w:hAnsi="Arial" w:cs="Arial"/>
      <w:b/>
      <w:bCs/>
      <w:iCs/>
      <w:noProof/>
      <w:sz w:val="28"/>
      <w:szCs w:val="28"/>
      <w:lang w:val="en-US"/>
    </w:rPr>
  </w:style>
  <w:style w:type="paragraph" w:styleId="NoSpacing">
    <w:name w:val="No Spacing"/>
    <w:uiPriority w:val="1"/>
    <w:qFormat/>
    <w:rsid w:val="000339A2"/>
    <w:rPr>
      <w:rFonts w:ascii="Arial" w:hAnsi="Arial" w:cs="Arial"/>
      <w:noProof/>
      <w:sz w:val="28"/>
      <w:szCs w:val="28"/>
      <w:lang w:val="en-US"/>
    </w:rPr>
  </w:style>
  <w:style w:type="paragraph" w:styleId="Header">
    <w:name w:val="header"/>
    <w:basedOn w:val="Normal"/>
    <w:link w:val="HeaderChar"/>
    <w:unhideWhenUsed/>
    <w:rsid w:val="000339A2"/>
    <w:pPr>
      <w:tabs>
        <w:tab w:val="clear" w:pos="9798"/>
        <w:tab w:val="center" w:pos="4320"/>
        <w:tab w:val="right" w:pos="8640"/>
      </w:tabs>
    </w:pPr>
    <w:rPr>
      <w:noProof w:val="0"/>
      <w:lang w:val="en-GB"/>
    </w:rPr>
  </w:style>
  <w:style w:type="character" w:customStyle="1" w:styleId="HeaderChar">
    <w:name w:val="Header Char"/>
    <w:basedOn w:val="DefaultParagraphFont"/>
    <w:link w:val="Header"/>
    <w:uiPriority w:val="99"/>
    <w:rsid w:val="000339A2"/>
    <w:rPr>
      <w:rFonts w:ascii="Arial" w:hAnsi="Arial" w:cs="Arial"/>
      <w:sz w:val="28"/>
      <w:szCs w:val="28"/>
    </w:rPr>
  </w:style>
  <w:style w:type="paragraph" w:styleId="Footer">
    <w:name w:val="footer"/>
    <w:basedOn w:val="Normal"/>
    <w:link w:val="FooterChar"/>
    <w:uiPriority w:val="99"/>
    <w:unhideWhenUsed/>
    <w:rsid w:val="000339A2"/>
    <w:pPr>
      <w:tabs>
        <w:tab w:val="clear" w:pos="9798"/>
        <w:tab w:val="center" w:pos="4320"/>
        <w:tab w:val="right" w:pos="8640"/>
      </w:tabs>
    </w:pPr>
  </w:style>
  <w:style w:type="character" w:customStyle="1" w:styleId="FooterChar">
    <w:name w:val="Footer Char"/>
    <w:basedOn w:val="DefaultParagraphFont"/>
    <w:link w:val="Footer"/>
    <w:uiPriority w:val="99"/>
    <w:rsid w:val="000339A2"/>
    <w:rPr>
      <w:rFonts w:ascii="Arial" w:hAnsi="Arial" w:cs="Arial"/>
      <w:noProof/>
      <w:sz w:val="28"/>
      <w:szCs w:val="28"/>
      <w:lang w:val="en-US"/>
    </w:rPr>
  </w:style>
  <w:style w:type="paragraph" w:styleId="BalloonText">
    <w:name w:val="Balloon Text"/>
    <w:basedOn w:val="Normal"/>
    <w:link w:val="BalloonTextChar"/>
    <w:uiPriority w:val="99"/>
    <w:semiHidden/>
    <w:unhideWhenUsed/>
    <w:rsid w:val="004D7F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7F18"/>
    <w:rPr>
      <w:rFonts w:ascii="Lucida Grande" w:hAnsi="Lucida Grande" w:cs="Lucida Grande"/>
      <w:noProof/>
      <w:sz w:val="18"/>
      <w:szCs w:val="18"/>
      <w:lang w:val="en-US"/>
    </w:rPr>
  </w:style>
  <w:style w:type="paragraph" w:styleId="ListParagraph">
    <w:name w:val="List Paragraph"/>
    <w:basedOn w:val="Normal"/>
    <w:uiPriority w:val="34"/>
    <w:qFormat/>
    <w:rsid w:val="00F669CD"/>
    <w:pPr>
      <w:tabs>
        <w:tab w:val="clear" w:pos="9798"/>
      </w:tabs>
      <w:spacing w:before="0"/>
      <w:ind w:left="720"/>
      <w:contextualSpacing/>
    </w:pPr>
    <w:rPr>
      <w:rFonts w:eastAsia="Times New Roman" w:cs="Times New Roman"/>
      <w:noProof w:val="0"/>
      <w:szCs w:val="20"/>
      <w:lang w:val="en-GB" w:eastAsia="en-GB"/>
    </w:rPr>
  </w:style>
  <w:style w:type="character" w:styleId="Hyperlink">
    <w:name w:val="Hyperlink"/>
    <w:basedOn w:val="DefaultParagraphFont"/>
    <w:uiPriority w:val="99"/>
    <w:unhideWhenUsed/>
    <w:rsid w:val="00517BEB"/>
    <w:rPr>
      <w:color w:val="0000FF" w:themeColor="hyperlink"/>
      <w:u w:val="single"/>
    </w:rPr>
  </w:style>
  <w:style w:type="character" w:customStyle="1" w:styleId="UnresolvedMention">
    <w:name w:val="Unresolved Mention"/>
    <w:basedOn w:val="DefaultParagraphFont"/>
    <w:uiPriority w:val="99"/>
    <w:semiHidden/>
    <w:unhideWhenUsed/>
    <w:rsid w:val="008F3AD7"/>
    <w:rPr>
      <w:color w:val="808080"/>
      <w:shd w:val="clear" w:color="auto" w:fill="E6E6E6"/>
    </w:rPr>
  </w:style>
  <w:style w:type="character" w:styleId="FollowedHyperlink">
    <w:name w:val="FollowedHyperlink"/>
    <w:basedOn w:val="DefaultParagraphFont"/>
    <w:uiPriority w:val="99"/>
    <w:semiHidden/>
    <w:unhideWhenUsed/>
    <w:rsid w:val="008F3AD7"/>
    <w:rPr>
      <w:color w:val="800080" w:themeColor="followedHyperlink"/>
      <w:u w:val="single"/>
    </w:rPr>
  </w:style>
  <w:style w:type="character" w:styleId="CommentReference">
    <w:name w:val="annotation reference"/>
    <w:basedOn w:val="DefaultParagraphFont"/>
    <w:uiPriority w:val="99"/>
    <w:semiHidden/>
    <w:unhideWhenUsed/>
    <w:rsid w:val="00723139"/>
    <w:rPr>
      <w:sz w:val="16"/>
      <w:szCs w:val="16"/>
    </w:rPr>
  </w:style>
  <w:style w:type="paragraph" w:styleId="CommentText">
    <w:name w:val="annotation text"/>
    <w:basedOn w:val="Normal"/>
    <w:link w:val="CommentTextChar"/>
    <w:uiPriority w:val="99"/>
    <w:semiHidden/>
    <w:unhideWhenUsed/>
    <w:rsid w:val="00723139"/>
    <w:rPr>
      <w:sz w:val="20"/>
      <w:szCs w:val="20"/>
    </w:rPr>
  </w:style>
  <w:style w:type="character" w:customStyle="1" w:styleId="CommentTextChar">
    <w:name w:val="Comment Text Char"/>
    <w:basedOn w:val="DefaultParagraphFont"/>
    <w:link w:val="CommentText"/>
    <w:uiPriority w:val="99"/>
    <w:semiHidden/>
    <w:rsid w:val="00723139"/>
    <w:rPr>
      <w:rFonts w:ascii="Arial" w:hAnsi="Arial" w:cs="Arial"/>
      <w:noProof/>
      <w:sz w:val="20"/>
      <w:szCs w:val="20"/>
      <w:lang w:val="en-US"/>
    </w:rPr>
  </w:style>
  <w:style w:type="paragraph" w:styleId="CommentSubject">
    <w:name w:val="annotation subject"/>
    <w:basedOn w:val="CommentText"/>
    <w:next w:val="CommentText"/>
    <w:link w:val="CommentSubjectChar"/>
    <w:uiPriority w:val="99"/>
    <w:semiHidden/>
    <w:unhideWhenUsed/>
    <w:rsid w:val="00723139"/>
    <w:rPr>
      <w:b/>
      <w:bCs/>
    </w:rPr>
  </w:style>
  <w:style w:type="character" w:customStyle="1" w:styleId="CommentSubjectChar">
    <w:name w:val="Comment Subject Char"/>
    <w:basedOn w:val="CommentTextChar"/>
    <w:link w:val="CommentSubject"/>
    <w:uiPriority w:val="99"/>
    <w:semiHidden/>
    <w:rsid w:val="00723139"/>
    <w:rPr>
      <w:rFonts w:ascii="Arial" w:hAnsi="Arial" w:cs="Arial"/>
      <w:b/>
      <w:bCs/>
      <w:noProo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86426">
      <w:bodyDiv w:val="1"/>
      <w:marLeft w:val="0"/>
      <w:marRight w:val="0"/>
      <w:marTop w:val="0"/>
      <w:marBottom w:val="0"/>
      <w:divBdr>
        <w:top w:val="none" w:sz="0" w:space="0" w:color="auto"/>
        <w:left w:val="none" w:sz="0" w:space="0" w:color="auto"/>
        <w:bottom w:val="none" w:sz="0" w:space="0" w:color="auto"/>
        <w:right w:val="none" w:sz="0" w:space="0" w:color="auto"/>
      </w:divBdr>
    </w:div>
    <w:div w:id="1058014877">
      <w:bodyDiv w:val="1"/>
      <w:marLeft w:val="0"/>
      <w:marRight w:val="0"/>
      <w:marTop w:val="0"/>
      <w:marBottom w:val="0"/>
      <w:divBdr>
        <w:top w:val="none" w:sz="0" w:space="0" w:color="auto"/>
        <w:left w:val="none" w:sz="0" w:space="0" w:color="auto"/>
        <w:bottom w:val="none" w:sz="0" w:space="0" w:color="auto"/>
        <w:right w:val="none" w:sz="0" w:space="0" w:color="auto"/>
      </w:divBdr>
    </w:div>
    <w:div w:id="1156871964">
      <w:bodyDiv w:val="1"/>
      <w:marLeft w:val="0"/>
      <w:marRight w:val="0"/>
      <w:marTop w:val="0"/>
      <w:marBottom w:val="0"/>
      <w:divBdr>
        <w:top w:val="none" w:sz="0" w:space="0" w:color="auto"/>
        <w:left w:val="none" w:sz="0" w:space="0" w:color="auto"/>
        <w:bottom w:val="none" w:sz="0" w:space="0" w:color="auto"/>
        <w:right w:val="none" w:sz="0" w:space="0" w:color="auto"/>
      </w:divBdr>
    </w:div>
    <w:div w:id="1763723199">
      <w:bodyDiv w:val="1"/>
      <w:marLeft w:val="0"/>
      <w:marRight w:val="0"/>
      <w:marTop w:val="0"/>
      <w:marBottom w:val="0"/>
      <w:divBdr>
        <w:top w:val="none" w:sz="0" w:space="0" w:color="auto"/>
        <w:left w:val="none" w:sz="0" w:space="0" w:color="auto"/>
        <w:bottom w:val="none" w:sz="0" w:space="0" w:color="auto"/>
        <w:right w:val="none" w:sz="0" w:space="0" w:color="auto"/>
      </w:divBdr>
    </w:div>
    <w:div w:id="2060518875">
      <w:bodyDiv w:val="1"/>
      <w:marLeft w:val="0"/>
      <w:marRight w:val="0"/>
      <w:marTop w:val="0"/>
      <w:marBottom w:val="0"/>
      <w:divBdr>
        <w:top w:val="none" w:sz="0" w:space="0" w:color="auto"/>
        <w:left w:val="none" w:sz="0" w:space="0" w:color="auto"/>
        <w:bottom w:val="none" w:sz="0" w:space="0" w:color="auto"/>
        <w:right w:val="none" w:sz="0" w:space="0" w:color="auto"/>
      </w:divBdr>
    </w:div>
    <w:div w:id="20734576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nice.org.uk/guidance/ta486"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2.emf"/><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mailto:puja.joshi@rnib.org.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image" Target="media/image10.emf"/><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w="6350">
          <a:noFill/>
        </a:ln>
        <a:effectLst/>
        <a:extLst>
          <a:ext uri="{C572A759-6A51-4108-AA02-DFA0A04FC94B}">
            <ma14:wrappingTextBoxFlag xmlns:ma14="http://schemas.microsoft.com/office/mac/drawingml/2011/main" xmlns=""/>
          </a:ext>
        </a:extLst>
      </a:spPr>
      <a:bodyPr rot="0" spcFirstLastPara="0" vertOverflow="overflow" horzOverflow="overflow" vert="horz" wrap="square" lIns="0" tIns="45720" rIns="9144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DocumentDescription xmlns="d83a765a-8ed5-40bf-9d4b-31d5eb76c3d0">Empty for both addresses, patron, president, chair, Acting CE. </DocumentDescription>
    <ContentCoordinator xmlns="d83a765a-8ed5-40bf-9d4b-31d5eb76c3d0">
      <UserInfo>
        <DisplayName>Ryan, Miriam</DisplayName>
        <AccountId>6538</AccountId>
        <AccountType/>
      </UserInfo>
    </ContentCoordinator>
    <_NotificationExecutionDate xmlns="49605ca1-ba2a-4154-96e4-6b240adfbd8d">2017-11-16T15:17:00+00:00</_NotificationExecutionDate>
    <PublishingExpirationDate xmlns="http://schemas.microsoft.com/sharepoint/v3" xsi:nil="true"/>
    <DocumentShortDescription xmlns="d83a765a-8ed5-40bf-9d4b-31d5eb76c3d0">Empty for both addresses, patron, president, chair, Acting CE. </DocumentShortDescription>
    <PublishingStartDate xmlns="http://schemas.microsoft.com/sharepoint/v3" xsi:nil="true"/>
    <_NotificationEmailHasBeenSent xmlns="49605ca1-ba2a-4154-96e4-6b240adfbd8d" xsi:nil="true"/>
    <_dlc_ExpireDate xmlns="49605ca1-ba2a-4154-96e4-6b240adfbd8d">2018-11-16T15:17:42+00:00</_dlc_ExpireDate>
    <_dlc_ExpireDateSaved xmlns="49605ca1-ba2a-4154-96e4-6b240adfbd8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RNIBDocument</p:Name>
  <p:Description/>
  <p:Statement/>
  <p:PolicyItems>
    <p:PolicyItem featureId="NotificationPolicy">
      <p:Name>Notification Policy by Content and Code</p:Name>
      <p:Description>A policy which will send email notifications to the item author when an item is due to expire. All of the settings can be configured, including the notification date (formula), the email template and many other settings.</p:Description>
      <p:CustomData>
        <data>
          <RedirectEmailAddress>kelly.harrison@rnib.org.uk</RedirectEmailAddress>
          <AlwaysRedirectEmail>False</AlwaysRedirectEmail>
          <RedirectWhenNoUser>True</RedirectWhenNoUser>
          <EmailUserField>Author</EmailUserField>
          <EmailBody>&lt;div&gt;&lt;span&gt;The item {ITEM_TITLE} in the web site &lt;a href="{WEB_SITE_URL}"&gt;{WEB_SITE_TITLE}&lt;/a&gt; is about to expire, and will be deleted. Please check the content of this item. &lt;a href="{ITEM_URL}"&gt;Click here to view the item properties&lt;/a&gt;&lt;/span&gt;&lt;/div&gt;</EmailBody>
          <SubjectPrefix>Notification Email</SubjectPrefix>
          <SubjectSuffix>The item will be deleted</SubjectSuffix>
          <NotificationFormula>
            <period>years</period>
            <number>1</number>
            <property>Modified</property>
            <operator>+</operator>
          </NotificationFormula>
        </data>
      </p:CustomData>
    </p:PolicyItem>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2</number>
            <property>Modified</property>
            <period>years</period>
          </formula>
          <action type="action" id="Microsoft.Office.RecordsManagement.PolicyFeatures.Expiration.Action.MoveToRecycleBin"/>
        </data>
      </p:CustomData>
    </p:PolicyItem>
  </p:PolicyItems>
</p:Policy>
</file>

<file path=customXml/item4.xml><?xml version="1.0" encoding="utf-8"?>
<?mso-contentType ?>
<spe:Receivers xmlns:spe="http://schemas.microsoft.com/sharepoint/events">
  <Receiver>
    <Name/>
    <Type>10001</Type>
    <SequenceNumber>10000</SequenceNumber>
    <Assembly>ContentandCode.NotificationPolicy, Version=1.0.0.0, Culture=neutral, PublicKeyToken=880f5fb9e63b994d</Assembly>
    <Class>ContentandCode.NotificationPolicy.EventHandlers.NotificationDateEventHandler</Class>
    <Data/>
    <Filter/>
  </Receiver>
  <Receiver>
    <Name/>
    <Type>10002</Type>
    <SequenceNumber>10000</SequenceNumber>
    <Assembly>ContentandCode.NotificationPolicy, Version=1.0.0.0, Culture=neutral, PublicKeyToken=880f5fb9e63b994d</Assembly>
    <Class>ContentandCode.NotificationPolicy.EventHandlers.NotificationDateEventHandler</Class>
    <Data/>
    <Filter/>
  </Receiver>
  <Receiver>
    <Name/>
    <Type>2</Type>
    <SequenceNumber>10000</SequenceNumber>
    <Assembly>ContentandCode.NotificationPolicy, Version=1.0.0.0, Culture=neutral, PublicKeyToken=880f5fb9e63b994d</Assembly>
    <Class>ContentandCode.NotificationPolicy.EventHandlers.NotificationDateEventHandler</Class>
    <Data/>
    <Filter/>
  </Receiver>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5.xml><?xml version="1.0" encoding="utf-8"?>
<ct:contentTypeSchema xmlns:ct="http://schemas.microsoft.com/office/2006/metadata/contentType" xmlns:ma="http://schemas.microsoft.com/office/2006/metadata/properties/metaAttributes" ct:_="" ma:_="" ma:contentTypeName="RNIBDocument" ma:contentTypeID="0x0101009BD51002BFC4054AA799CC36E538DB8F00997D1984F0AE9A49BFCC8AE918EAC5A7" ma:contentTypeVersion="22" ma:contentTypeDescription="RNIB Base Document content type" ma:contentTypeScope="" ma:versionID="14afe0ae2e0ff0545ee2bdcce0aee3a2">
  <xsd:schema xmlns:xsd="http://www.w3.org/2001/XMLSchema" xmlns:p="http://schemas.microsoft.com/office/2006/metadata/properties" xmlns:ns1="http://schemas.microsoft.com/sharepoint/v3" xmlns:ns2="d83a765a-8ed5-40bf-9d4b-31d5eb76c3d0" xmlns:ns4="49605ca1-ba2a-4154-96e4-6b240adfbd8d" targetNamespace="http://schemas.microsoft.com/office/2006/metadata/properties" ma:root="true" ma:fieldsID="a02e847c087626175c24acc15bdd51bd" ns1:_="" ns2:_="" ns4:_="">
    <xsd:import namespace="http://schemas.microsoft.com/sharepoint/v3"/>
    <xsd:import namespace="d83a765a-8ed5-40bf-9d4b-31d5eb76c3d0"/>
    <xsd:import namespace="49605ca1-ba2a-4154-96e4-6b240adfbd8d"/>
    <xsd:element name="properties">
      <xsd:complexType>
        <xsd:sequence>
          <xsd:element name="documentManagement">
            <xsd:complexType>
              <xsd:all>
                <xsd:element ref="ns2:DocumentShortDescription"/>
                <xsd:element ref="ns2:DocumentDescription"/>
                <xsd:element ref="ns2:ContentCoordinator" minOccurs="0"/>
                <xsd:element ref="ns1:PublishingStartDate" minOccurs="0"/>
                <xsd:element ref="ns1:PublishingExpirationDate" minOccurs="0"/>
                <xsd:element ref="ns4:_dlc_Exempt" minOccurs="0"/>
                <xsd:element ref="ns4:_NotificationExecutionDate" minOccurs="0"/>
                <xsd:element ref="ns4:_NotificationEmailHasBeenSent" minOccurs="0"/>
                <xsd:element ref="ns4:_dlc_ExpireDateSaved" minOccurs="0"/>
                <xsd:element ref="ns4:_dlc_Expire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7" nillable="true" ma:displayName="Scheduling Start Date" ma:description="" ma:internalName="PublishingStartDate">
      <xsd:simpleType>
        <xsd:restriction base="dms:Unknown"/>
      </xsd:simpleType>
    </xsd:element>
    <xsd:element name="PublishingExpirationDate" ma:index="8"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d83a765a-8ed5-40bf-9d4b-31d5eb76c3d0" elementFormDefault="qualified">
    <xsd:import namespace="http://schemas.microsoft.com/office/2006/documentManagement/types"/>
    <xsd:element name="DocumentShortDescription" ma:index="2" ma:displayName="Document Short Description" ma:description="Short description used where a succinct version is required." ma:internalName="DocumentShortDescription" ma:readOnly="false">
      <xsd:simpleType>
        <xsd:restriction base="dms:Note"/>
      </xsd:simpleType>
    </xsd:element>
    <xsd:element name="DocumentDescription" ma:index="3" ma:displayName="Document Description" ma:description="Description used to describe the content of the document." ma:internalName="DocumentDescription" ma:readOnly="false">
      <xsd:simpleType>
        <xsd:restriction base="dms:Note"/>
      </xsd:simpleType>
    </xsd:element>
    <xsd:element name="ContentCoordinator" ma:index="6" nillable="true" ma:displayName="Content Coordinator" ma:description="The content coordinator." ma:internalName="ContentCoordinat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49605ca1-ba2a-4154-96e4-6b240adfbd8d" elementFormDefault="qualified">
    <xsd:import namespace="http://schemas.microsoft.com/office/2006/documentManagement/types"/>
    <xsd:element name="_dlc_Exempt" ma:index="18" nillable="true" ma:displayName="Exempt from Policy" ma:description="" ma:hidden="true" ma:internalName="_dlc_Exempt" ma:readOnly="true">
      <xsd:simpleType>
        <xsd:restriction base="dms:Unknown"/>
      </xsd:simpleType>
    </xsd:element>
    <xsd:element name="_NotificationExecutionDate" ma:index="19" nillable="true" ma:displayName="Notification Date" ma:format="DateOnly" ma:hidden="true" ma:internalName="_NotificationExecutionDate" ma:readOnly="false">
      <xsd:simpleType>
        <xsd:restriction base="dms:DateTime"/>
      </xsd:simpleType>
    </xsd:element>
    <xsd:element name="_NotificationEmailHasBeenSent" ma:index="20" nillable="true" ma:displayName="Has notification email been sent yet?" ma:hidden="true" ma:internalName="_NotificationEmailHasBeenSent" ma:readOnly="false">
      <xsd:simpleType>
        <xsd:restriction base="dms:Boolean"/>
      </xsd:simpleType>
    </xsd:element>
    <xsd:element name="_dlc_ExpireDateSaved" ma:index="21" nillable="true" ma:displayName="Original Expiration Date" ma:description="" ma:hidden="true" ma:internalName="_dlc_ExpireDateSaved" ma:readOnly="true">
      <xsd:simpleType>
        <xsd:restriction base="dms:DateTime"/>
      </xsd:simpleType>
    </xsd:element>
    <xsd:element name="_dlc_ExpireDate" ma:index="22" nillable="true" ma:displayName="Expiration Date" ma:description=""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hor"/>
        <xsd:element ref="dcterms:created" minOccurs="0" maxOccurs="1"/>
        <xsd:element ref="dc:identifier" minOccurs="0" maxOccurs="1"/>
        <xsd:element name="contentType" minOccurs="0" maxOccurs="1" type="xsd:string" ma:index="14" ma:displayName="Content Type"/>
        <xsd:element ref="dc:title" maxOccurs="1" ma:index="1" ma:displayName="Title"/>
        <xsd:element ref="dc:subject" minOccurs="0" maxOccurs="1"/>
        <xsd:element ref="dc:description" minOccurs="0" maxOccurs="1"/>
        <xsd:element name="keywords" maxOccurs="1" ma:index="4" ma:displayName="Keywords">
          <xsd:simpleType>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FCF8F-C42A-4813-A674-96E901C69437}">
  <ds:schemaRefs>
    <ds:schemaRef ds:uri="http://schemas.microsoft.com/office/2006/metadata/properties"/>
    <ds:schemaRef ds:uri="d83a765a-8ed5-40bf-9d4b-31d5eb76c3d0"/>
    <ds:schemaRef ds:uri="49605ca1-ba2a-4154-96e4-6b240adfbd8d"/>
    <ds:schemaRef ds:uri="http://schemas.microsoft.com/sharepoint/v3"/>
  </ds:schemaRefs>
</ds:datastoreItem>
</file>

<file path=customXml/itemProps2.xml><?xml version="1.0" encoding="utf-8"?>
<ds:datastoreItem xmlns:ds="http://schemas.openxmlformats.org/officeDocument/2006/customXml" ds:itemID="{583F4585-5A11-44C1-ABA4-BFDBBAF08D26}">
  <ds:schemaRefs>
    <ds:schemaRef ds:uri="http://schemas.microsoft.com/sharepoint/v3/contenttype/forms"/>
  </ds:schemaRefs>
</ds:datastoreItem>
</file>

<file path=customXml/itemProps3.xml><?xml version="1.0" encoding="utf-8"?>
<ds:datastoreItem xmlns:ds="http://schemas.openxmlformats.org/officeDocument/2006/customXml" ds:itemID="{FF81A847-819B-44DB-A172-0DF0973A4920}">
  <ds:schemaRefs>
    <ds:schemaRef ds:uri="office.server.policy"/>
  </ds:schemaRefs>
</ds:datastoreItem>
</file>

<file path=customXml/itemProps4.xml><?xml version="1.0" encoding="utf-8"?>
<ds:datastoreItem xmlns:ds="http://schemas.openxmlformats.org/officeDocument/2006/customXml" ds:itemID="{BD89421B-5F08-4F0E-B082-D89475492F2B}">
  <ds:schemaRefs>
    <ds:schemaRef ds:uri="http://schemas.microsoft.com/sharepoint/events"/>
  </ds:schemaRefs>
</ds:datastoreItem>
</file>

<file path=customXml/itemProps5.xml><?xml version="1.0" encoding="utf-8"?>
<ds:datastoreItem xmlns:ds="http://schemas.openxmlformats.org/officeDocument/2006/customXml" ds:itemID="{D9EEB00C-E20D-4B0D-ADD3-959A19D8D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3a765a-8ed5-40bf-9d4b-31d5eb76c3d0"/>
    <ds:schemaRef ds:uri="49605ca1-ba2a-4154-96e4-6b240adfbd8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B39E5460-E431-4FA7-A755-E8E50A9DA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RNIB - basic letterhead</vt:lpstr>
    </vt:vector>
  </TitlesOfParts>
  <Company>RNIB</Company>
  <LinksUpToDate>false</LinksUpToDate>
  <CharactersWithSpaces>1795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RNIB - basic letterhead</dc:title>
  <dc:creator>Adam Di Chiara</dc:creator>
  <cp:keywords>RNIB - basic letterhead</cp:keywords>
  <cp:lastModifiedBy>Terry Stapley</cp:lastModifiedBy>
  <cp:revision>9</cp:revision>
  <cp:lastPrinted>2018-02-05T10:53:00Z</cp:lastPrinted>
  <dcterms:created xsi:type="dcterms:W3CDTF">2018-02-05T10:47:00Z</dcterms:created>
  <dcterms:modified xsi:type="dcterms:W3CDTF">2018-02-13T15:03:00Z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0x0101009BD51002BFC4054AA799CC36E538DB8F00997D1984F0AE9A49BFCC8AE918EAC5A7</vt:lpwstr>
  </property>
</Properties>
</file>